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93" w:rsidRDefault="00757662" w:rsidP="00757662">
      <w:pPr>
        <w:pStyle w:val="NormalWeb"/>
        <w:jc w:val="both"/>
      </w:pPr>
      <w:r>
        <w:t>Comme chaque année</w:t>
      </w:r>
      <w:r w:rsidR="00DC1073">
        <w:t xml:space="preserve"> depuis 10 ans</w:t>
      </w:r>
      <w:r>
        <w:t>,</w:t>
      </w:r>
      <w:r w:rsidR="002C36C9">
        <w:t xml:space="preserve"> le club </w:t>
      </w:r>
      <w:r w:rsidR="002C36C9" w:rsidRPr="002C36C9">
        <w:rPr>
          <w:b/>
        </w:rPr>
        <w:t xml:space="preserve">Vertical Ouest Loisirs </w:t>
      </w:r>
      <w:r w:rsidR="00BC41C3">
        <w:t xml:space="preserve">ouvre le calendrier officiel des </w:t>
      </w:r>
      <w:r w:rsidR="002C36C9">
        <w:t xml:space="preserve">opens de bloc et vous invite </w:t>
      </w:r>
      <w:r w:rsidR="00A96175">
        <w:t xml:space="preserve">le 25 octobre 2014 </w:t>
      </w:r>
      <w:r w:rsidR="002C36C9">
        <w:t>au gymnase Félix Masson</w:t>
      </w:r>
      <w:r w:rsidR="00EC27FB">
        <w:t xml:space="preserve"> à </w:t>
      </w:r>
      <w:r w:rsidR="00EC27FB" w:rsidRPr="00EC27FB">
        <w:rPr>
          <w:b/>
        </w:rPr>
        <w:t>Rennes</w:t>
      </w:r>
      <w:r w:rsidR="002C36C9">
        <w:t>, pour la 11</w:t>
      </w:r>
      <w:r w:rsidR="002C36C9" w:rsidRPr="002C36C9">
        <w:rPr>
          <w:vertAlign w:val="superscript"/>
        </w:rPr>
        <w:t>ème</w:t>
      </w:r>
      <w:r w:rsidR="002C36C9">
        <w:t xml:space="preserve"> édition de sa grande fête de l’escalade </w:t>
      </w:r>
      <w:r w:rsidR="002C36C9" w:rsidRPr="002C36C9">
        <w:rPr>
          <w:b/>
        </w:rPr>
        <w:t>Vol de Nuit</w:t>
      </w:r>
      <w:r w:rsidR="002C36C9">
        <w:t xml:space="preserve"> et son </w:t>
      </w:r>
      <w:r w:rsidR="009C1641">
        <w:t>o</w:t>
      </w:r>
      <w:r w:rsidR="002C36C9">
        <w:t xml:space="preserve">pen </w:t>
      </w:r>
      <w:r w:rsidR="009C1641">
        <w:t>r</w:t>
      </w:r>
      <w:r w:rsidR="002C36C9">
        <w:t xml:space="preserve">égional le </w:t>
      </w:r>
      <w:proofErr w:type="spellStart"/>
      <w:r w:rsidR="002C36C9" w:rsidRPr="002C36C9">
        <w:rPr>
          <w:b/>
        </w:rPr>
        <w:t>Breizh</w:t>
      </w:r>
      <w:proofErr w:type="spellEnd"/>
      <w:r w:rsidR="002C36C9" w:rsidRPr="002C36C9">
        <w:rPr>
          <w:b/>
        </w:rPr>
        <w:t xml:space="preserve"> Bloc Challenge</w:t>
      </w:r>
      <w:r w:rsidR="002C36C9">
        <w:t> !!!</w:t>
      </w:r>
      <w:r w:rsidR="00374193" w:rsidRPr="00374193">
        <w:t xml:space="preserve"> </w:t>
      </w:r>
    </w:p>
    <w:p w:rsidR="00757662" w:rsidRDefault="00293101" w:rsidP="00374193">
      <w:pPr>
        <w:pStyle w:val="NormalWeb"/>
        <w:jc w:val="center"/>
      </w:pPr>
      <w:r>
        <w:rPr>
          <w:noProof/>
        </w:rPr>
        <w:drawing>
          <wp:inline distT="0" distB="0" distL="0" distR="0">
            <wp:extent cx="1455962" cy="2038350"/>
            <wp:effectExtent l="0" t="0" r="0" b="0"/>
            <wp:docPr id="2" name="Image 2" descr="C:\Users\Stéphane\AppData\Local\Microsoft\Windows\INetCache\Content.Word\VDN2014-v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éphane\AppData\Local\Microsoft\Windows\INetCache\Content.Word\VDN2014-v4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37" cy="20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E6C" w:rsidRDefault="00127E6C" w:rsidP="00757662">
      <w:pPr>
        <w:pStyle w:val="NormalWeb"/>
        <w:jc w:val="both"/>
      </w:pPr>
      <w:r>
        <w:t>Les bénévoles du club,</w:t>
      </w:r>
      <w:r w:rsidR="00CC36FA">
        <w:t xml:space="preserve"> associés</w:t>
      </w:r>
      <w:r>
        <w:t xml:space="preserve"> à une équipe de 3 ouvreurs (</w:t>
      </w:r>
      <w:r w:rsidR="00F52357">
        <w:t>2</w:t>
      </w:r>
      <w:r>
        <w:t xml:space="preserve"> ouvreurs nationaux et </w:t>
      </w:r>
      <w:r w:rsidR="00F52357">
        <w:t>1</w:t>
      </w:r>
      <w:r>
        <w:t xml:space="preserve"> ouvreur régional), </w:t>
      </w:r>
      <w:r w:rsidR="00F6767B">
        <w:t>1</w:t>
      </w:r>
      <w:r>
        <w:t xml:space="preserve"> juge arbitre national et plus de 25 juges de blocs, se mobiliseront pour </w:t>
      </w:r>
      <w:r w:rsidR="00CC36FA">
        <w:t>vous faire passer une journée pendant laquelle</w:t>
      </w:r>
      <w:r>
        <w:t xml:space="preserve"> la fête sera de mise ! Signe distinctif de </w:t>
      </w:r>
      <w:r w:rsidR="00B02BBE">
        <w:t xml:space="preserve">la </w:t>
      </w:r>
      <w:r>
        <w:t xml:space="preserve">manifestation, les grimpeurs sont invités à venir déguisés : cette année </w:t>
      </w:r>
      <w:r w:rsidRPr="008D073D">
        <w:rPr>
          <w:b/>
        </w:rPr>
        <w:t>le thème de la journée sera Halloween</w:t>
      </w:r>
      <w:r>
        <w:t xml:space="preserve"> ! Sorcières, fantômes et autres monstres sont </w:t>
      </w:r>
      <w:r w:rsidR="00C651ED">
        <w:t xml:space="preserve">donc </w:t>
      </w:r>
      <w:r>
        <w:t>attendus en Bretagne !</w:t>
      </w:r>
    </w:p>
    <w:p w:rsidR="008D073D" w:rsidRDefault="008D073D" w:rsidP="008D073D">
      <w:pPr>
        <w:pStyle w:val="NormalWeb"/>
        <w:jc w:val="center"/>
      </w:pPr>
      <w:r>
        <w:rPr>
          <w:rFonts w:ascii="Arial" w:hAnsi="Arial"/>
          <w:noProof/>
          <w:sz w:val="22"/>
        </w:rPr>
        <w:drawing>
          <wp:inline distT="0" distB="0" distL="0" distR="0" wp14:anchorId="73360DD7" wp14:editId="7BBDF62D">
            <wp:extent cx="3762375" cy="1246395"/>
            <wp:effectExtent l="0" t="0" r="0" b="0"/>
            <wp:docPr id="5" name="Image 5" descr="PAF%2520VOL-138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F%2520VOL-1389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671" cy="124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73" w:rsidRDefault="00DC1073" w:rsidP="00DC1073">
      <w:pPr>
        <w:pStyle w:val="NormalWeb"/>
        <w:jc w:val="both"/>
      </w:pPr>
      <w:r>
        <w:t xml:space="preserve">La journée commencera par le </w:t>
      </w:r>
      <w:proofErr w:type="spellStart"/>
      <w:r>
        <w:rPr>
          <w:rStyle w:val="lev"/>
        </w:rPr>
        <w:t>Breizh</w:t>
      </w:r>
      <w:proofErr w:type="spellEnd"/>
      <w:r>
        <w:rPr>
          <w:rStyle w:val="lev"/>
        </w:rPr>
        <w:t xml:space="preserve"> Bloc Challenge « </w:t>
      </w:r>
      <w:proofErr w:type="spellStart"/>
      <w:r>
        <w:rPr>
          <w:rStyle w:val="lev"/>
        </w:rPr>
        <w:t>Next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Generation</w:t>
      </w:r>
      <w:proofErr w:type="spellEnd"/>
      <w:r>
        <w:rPr>
          <w:rStyle w:val="lev"/>
        </w:rPr>
        <w:t> »</w:t>
      </w:r>
      <w:r>
        <w:t xml:space="preserve">, la </w:t>
      </w:r>
      <w:r w:rsidR="00EC27FB">
        <w:t xml:space="preserve">déclinaison de la </w:t>
      </w:r>
      <w:r>
        <w:t xml:space="preserve">compétition pour les plus jeunes, mais </w:t>
      </w:r>
      <w:r w:rsidR="005F5DBD">
        <w:t>comptant au classement national</w:t>
      </w:r>
      <w:r>
        <w:t xml:space="preserve"> comme </w:t>
      </w:r>
      <w:r w:rsidR="00694BC7">
        <w:t>celle des</w:t>
      </w:r>
      <w:r>
        <w:t xml:space="preserve"> grands !</w:t>
      </w:r>
      <w:r w:rsidR="00694BC7">
        <w:t xml:space="preserve"> </w:t>
      </w:r>
      <w:r>
        <w:t xml:space="preserve">Elle permettra aux </w:t>
      </w:r>
      <w:r>
        <w:rPr>
          <w:rStyle w:val="lev"/>
        </w:rPr>
        <w:t>catégories benjamin, minime, cadet</w:t>
      </w:r>
      <w:r>
        <w:t xml:space="preserve"> (licenciés FFME) de se mesurer sur une trentaine de blocs pendant plus</w:t>
      </w:r>
      <w:r w:rsidR="00CC36FA">
        <w:t xml:space="preserve"> </w:t>
      </w:r>
      <w:r>
        <w:t xml:space="preserve">3 heures. Pour tous les participants, l’inscription en ligne est obligatoire </w:t>
      </w:r>
      <w:r w:rsidR="007E2E7C">
        <w:t>(voir plus bas)</w:t>
      </w:r>
      <w:r>
        <w:t>, avec l’envoi d’une autorisation parentale par courrier.</w:t>
      </w:r>
    </w:p>
    <w:p w:rsidR="00757662" w:rsidRDefault="00757662" w:rsidP="00757662">
      <w:pPr>
        <w:pStyle w:val="NormalWeb"/>
        <w:jc w:val="both"/>
      </w:pPr>
      <w:r>
        <w:t xml:space="preserve">Vous n’avez jamais pratiqué l’escalade ? De 10h à 12h, une </w:t>
      </w:r>
      <w:r>
        <w:rPr>
          <w:rStyle w:val="lev"/>
        </w:rPr>
        <w:t xml:space="preserve">initiation gratuite </w:t>
      </w:r>
      <w:r>
        <w:t>sera proposée pour découvrir cette activité. Ouvert à tout public !</w:t>
      </w:r>
    </w:p>
    <w:p w:rsidR="008D073D" w:rsidRDefault="008D073D" w:rsidP="008D073D">
      <w:pPr>
        <w:pStyle w:val="NormalWeb"/>
        <w:jc w:val="center"/>
      </w:pPr>
      <w:r w:rsidRPr="008D073D">
        <w:rPr>
          <w:noProof/>
        </w:rPr>
        <w:drawing>
          <wp:inline distT="0" distB="0" distL="0" distR="0" wp14:anchorId="24DC6E53" wp14:editId="37813E32">
            <wp:extent cx="2000250" cy="1411587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1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662" w:rsidRDefault="00757662" w:rsidP="00757662">
      <w:pPr>
        <w:pStyle w:val="NormalWeb"/>
        <w:jc w:val="both"/>
      </w:pPr>
      <w:r>
        <w:lastRenderedPageBreak/>
        <w:t xml:space="preserve">L’après-midi, place au </w:t>
      </w:r>
      <w:proofErr w:type="spellStart"/>
      <w:r>
        <w:rPr>
          <w:rStyle w:val="lev"/>
        </w:rPr>
        <w:t>Breizh</w:t>
      </w:r>
      <w:proofErr w:type="spellEnd"/>
      <w:r>
        <w:rPr>
          <w:rStyle w:val="lev"/>
        </w:rPr>
        <w:t xml:space="preserve"> Bloc Challenge</w:t>
      </w:r>
      <w:r>
        <w:t>, notre compétition phare d’escalade de blocs régionale, inscrite au calendrier officiel de la FFME</w:t>
      </w:r>
      <w:r w:rsidR="00127E6C">
        <w:t xml:space="preserve"> et comptant pour le classement national</w:t>
      </w:r>
      <w:r>
        <w:t>. Ouverte en open, elle rassemble depuis plusieurs années les meilleurs grimpeurs de l’ouest et d’ailleurs. Qualifications de 13h</w:t>
      </w:r>
      <w:r w:rsidR="00BD4A4E">
        <w:t>30</w:t>
      </w:r>
      <w:r>
        <w:t xml:space="preserve"> à 17h</w:t>
      </w:r>
      <w:r w:rsidR="00BD4A4E">
        <w:t>30</w:t>
      </w:r>
      <w:r>
        <w:t xml:space="preserve"> puis finales de 20h à 21h30</w:t>
      </w:r>
      <w:r w:rsidR="00166650">
        <w:t xml:space="preserve"> sous le feu des projecteurs !</w:t>
      </w:r>
      <w:r>
        <w:t xml:space="preserve"> Entrée libre pour les spectateurs. Comme pour les jeunes, les compétiteurs </w:t>
      </w:r>
      <w:r>
        <w:rPr>
          <w:rStyle w:val="lev"/>
        </w:rPr>
        <w:t xml:space="preserve">catégories </w:t>
      </w:r>
      <w:r w:rsidR="00BD4A4E">
        <w:rPr>
          <w:rStyle w:val="lev"/>
        </w:rPr>
        <w:t xml:space="preserve">junior, </w:t>
      </w:r>
      <w:r>
        <w:rPr>
          <w:rStyle w:val="lev"/>
        </w:rPr>
        <w:t>sénior et vétéran</w:t>
      </w:r>
      <w:r w:rsidR="00BD4A4E">
        <w:t xml:space="preserve"> (licenciés FFME)</w:t>
      </w:r>
      <w:r>
        <w:t xml:space="preserve"> doivent s</w:t>
      </w:r>
      <w:r w:rsidR="00BD4A4E">
        <w:t xml:space="preserve">’inscrire </w:t>
      </w:r>
      <w:r w:rsidR="005F640B">
        <w:t>en ligne</w:t>
      </w:r>
      <w:r w:rsidR="007E2E7C">
        <w:t xml:space="preserve"> (voir plus bas), avec l’envoi d’une autorisation parentale par courrier pour les mineurs</w:t>
      </w:r>
      <w:r>
        <w:t>.</w:t>
      </w:r>
    </w:p>
    <w:p w:rsidR="008D073D" w:rsidRDefault="008D073D" w:rsidP="008D073D">
      <w:pPr>
        <w:pStyle w:val="NormalWeb"/>
        <w:jc w:val="center"/>
      </w:pPr>
      <w:r>
        <w:rPr>
          <w:noProof/>
        </w:rPr>
        <w:drawing>
          <wp:inline distT="0" distB="0" distL="0" distR="0">
            <wp:extent cx="3057525" cy="1717940"/>
            <wp:effectExtent l="0" t="0" r="0" b="0"/>
            <wp:docPr id="4" name="Image 4" descr="C:\Users\Stéphane\AppData\Local\Microsoft\Windows\INetCache\Content.Word\WP_20131026_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téphane\AppData\Local\Microsoft\Windows\INetCache\Content.Word\WP_20131026_1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70" cy="171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662" w:rsidRDefault="00166650" w:rsidP="00757662">
      <w:pPr>
        <w:pStyle w:val="NormalWeb"/>
        <w:jc w:val="both"/>
      </w:pPr>
      <w:r>
        <w:t>E</w:t>
      </w:r>
      <w:r w:rsidR="00757662">
        <w:t xml:space="preserve">ntre les qualifications et les finales, </w:t>
      </w:r>
      <w:r>
        <w:t xml:space="preserve">un </w:t>
      </w:r>
      <w:r w:rsidRPr="00741C4D">
        <w:rPr>
          <w:b/>
        </w:rPr>
        <w:t>concours de jetés</w:t>
      </w:r>
      <w:r>
        <w:t xml:space="preserve"> sera proposé</w:t>
      </w:r>
      <w:r w:rsidR="00260F8D">
        <w:t xml:space="preserve"> aux participants</w:t>
      </w:r>
      <w:r>
        <w:t xml:space="preserve">, ainsi qu’un </w:t>
      </w:r>
      <w:r w:rsidRPr="00741C4D">
        <w:rPr>
          <w:b/>
        </w:rPr>
        <w:t xml:space="preserve">pot </w:t>
      </w:r>
      <w:r w:rsidR="00741C4D" w:rsidRPr="00741C4D">
        <w:rPr>
          <w:b/>
        </w:rPr>
        <w:t>de l’amitié</w:t>
      </w:r>
      <w:r w:rsidR="00741C4D">
        <w:t xml:space="preserve"> </w:t>
      </w:r>
      <w:r>
        <w:t xml:space="preserve">offert par la ville de Rennes. En soirée, </w:t>
      </w:r>
      <w:r w:rsidR="00757662">
        <w:t xml:space="preserve">la </w:t>
      </w:r>
      <w:r w:rsidR="00757662" w:rsidRPr="00741C4D">
        <w:rPr>
          <w:b/>
        </w:rPr>
        <w:t>traditionnelle soirée galettes</w:t>
      </w:r>
      <w:r w:rsidR="00757662">
        <w:t xml:space="preserve"> </w:t>
      </w:r>
      <w:r>
        <w:t xml:space="preserve">accompagnera les finales </w:t>
      </w:r>
      <w:r w:rsidR="005E2E60">
        <w:t xml:space="preserve">et clôturera la fête </w:t>
      </w:r>
      <w:r w:rsidR="00757662">
        <w:t>!</w:t>
      </w:r>
    </w:p>
    <w:p w:rsidR="00757662" w:rsidRDefault="00757662" w:rsidP="00757662">
      <w:pPr>
        <w:pStyle w:val="NormalWeb"/>
        <w:jc w:val="both"/>
      </w:pPr>
      <w:r>
        <w:t xml:space="preserve">Retrouvez </w:t>
      </w:r>
      <w:hyperlink r:id="rId9" w:tgtFrame="_blank" w:history="1">
        <w:r>
          <w:rPr>
            <w:rStyle w:val="Lienhypertexte"/>
          </w:rPr>
          <w:t>ici</w:t>
        </w:r>
      </w:hyperlink>
      <w:r>
        <w:t xml:space="preserve"> le programme complet de cette édition. Et en attendant le 2</w:t>
      </w:r>
      <w:r w:rsidR="004658F3">
        <w:t>5</w:t>
      </w:r>
      <w:r>
        <w:t xml:space="preserve"> octobre, vous pouvez également retrouver </w:t>
      </w:r>
      <w:r w:rsidR="004658F3">
        <w:t>le site internet du club</w:t>
      </w:r>
      <w:r>
        <w:t xml:space="preserve"> des </w:t>
      </w:r>
      <w:hyperlink r:id="rId10" w:tgtFrame="_blank" w:history="1">
        <w:r>
          <w:rPr>
            <w:rStyle w:val="Lienhypertexte"/>
          </w:rPr>
          <w:t>photos et vidéos des éditions précédentes</w:t>
        </w:r>
      </w:hyperlink>
      <w:r>
        <w:t>…</w:t>
      </w:r>
    </w:p>
    <w:p w:rsidR="00757662" w:rsidRDefault="00757662" w:rsidP="00757662">
      <w:pPr>
        <w:pStyle w:val="NormalWeb"/>
        <w:jc w:val="both"/>
      </w:pPr>
      <w:r w:rsidRPr="00344B2E">
        <w:t>Venez nombreux, et n’hésitez pas à faire passer le message à vos amis grimpeurs</w:t>
      </w:r>
      <w:r w:rsidR="00F528C8">
        <w:t> !!</w:t>
      </w:r>
      <w:r w:rsidRPr="00344B2E">
        <w:t xml:space="preserve">! </w:t>
      </w:r>
      <w:r w:rsidRPr="00344B2E">
        <w:rPr>
          <w:noProof/>
        </w:rPr>
        <w:drawing>
          <wp:inline distT="0" distB="0" distL="0" distR="0" wp14:anchorId="31A3706E" wp14:editId="661CF9F6">
            <wp:extent cx="142875" cy="142875"/>
            <wp:effectExtent l="0" t="0" r="9525" b="9525"/>
            <wp:docPr id="1" name="Image 1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-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101" w:rsidRPr="00CE443D" w:rsidRDefault="00293101" w:rsidP="00293101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31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Merci à tous nos partenaires : Office des Sports et Ville de Rennes, ABK, </w:t>
      </w:r>
      <w:proofErr w:type="spellStart"/>
      <w:r w:rsidRPr="00293101">
        <w:rPr>
          <w:rFonts w:ascii="Times New Roman" w:eastAsia="Times New Roman" w:hAnsi="Times New Roman" w:cs="Times New Roman"/>
          <w:sz w:val="24"/>
          <w:szCs w:val="24"/>
          <w:lang w:eastAsia="fr-FR"/>
        </w:rPr>
        <w:t>Béal</w:t>
      </w:r>
      <w:proofErr w:type="spellEnd"/>
      <w:r w:rsidRPr="002931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93101">
        <w:rPr>
          <w:rFonts w:ascii="Times New Roman" w:eastAsia="Times New Roman" w:hAnsi="Times New Roman" w:cs="Times New Roman"/>
          <w:sz w:val="24"/>
          <w:szCs w:val="24"/>
          <w:lang w:eastAsia="fr-FR"/>
        </w:rPr>
        <w:t>Boldrini</w:t>
      </w:r>
      <w:proofErr w:type="spellEnd"/>
      <w:r w:rsidRPr="002931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E443D">
        <w:rPr>
          <w:rFonts w:ascii="Times New Roman" w:eastAsia="Times New Roman" w:hAnsi="Times New Roman" w:cs="Times New Roman"/>
          <w:sz w:val="24"/>
          <w:szCs w:val="24"/>
          <w:lang w:eastAsia="fr-FR"/>
        </w:rPr>
        <w:t>JeGrimpe</w:t>
      </w:r>
      <w:proofErr w:type="spellEnd"/>
      <w:r w:rsidRPr="00CE44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Vieux Campeur, The </w:t>
      </w:r>
      <w:proofErr w:type="spellStart"/>
      <w:r w:rsidRPr="00CE443D">
        <w:rPr>
          <w:rFonts w:ascii="Times New Roman" w:eastAsia="Times New Roman" w:hAnsi="Times New Roman" w:cs="Times New Roman"/>
          <w:sz w:val="24"/>
          <w:szCs w:val="24"/>
          <w:lang w:eastAsia="fr-FR"/>
        </w:rPr>
        <w:t>Climbing</w:t>
      </w:r>
      <w:proofErr w:type="spellEnd"/>
      <w:r w:rsidRPr="00CE44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Shop, </w:t>
      </w:r>
      <w:proofErr w:type="spellStart"/>
      <w:r w:rsidRPr="00CE443D">
        <w:rPr>
          <w:rFonts w:ascii="Times New Roman" w:eastAsia="Times New Roman" w:hAnsi="Times New Roman" w:cs="Times New Roman"/>
          <w:sz w:val="24"/>
          <w:szCs w:val="24"/>
          <w:lang w:eastAsia="fr-FR"/>
        </w:rPr>
        <w:t>Tybelt</w:t>
      </w:r>
      <w:proofErr w:type="spellEnd"/>
      <w:r w:rsidRPr="00CE443D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7E2E7C" w:rsidRPr="00CE443D" w:rsidRDefault="00CB08E3" w:rsidP="007E2E7C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7E2E7C" w:rsidRPr="00CE443D">
          <w:rPr>
            <w:rStyle w:val="Lienhypertexte"/>
            <w:rFonts w:ascii="Times New Roman" w:hAnsi="Times New Roman" w:cs="Times New Roman"/>
            <w:sz w:val="24"/>
            <w:szCs w:val="24"/>
          </w:rPr>
          <w:t>Lien d’inscription pour la compétition benjamin/minime/cadet</w:t>
        </w:r>
      </w:hyperlink>
    </w:p>
    <w:p w:rsidR="007E2E7C" w:rsidRPr="00CE443D" w:rsidRDefault="00CB08E3" w:rsidP="007E2E7C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7E2E7C" w:rsidRPr="00CE443D">
          <w:rPr>
            <w:rStyle w:val="Lienhypertexte"/>
            <w:rFonts w:ascii="Times New Roman" w:hAnsi="Times New Roman" w:cs="Times New Roman"/>
            <w:sz w:val="24"/>
            <w:szCs w:val="24"/>
          </w:rPr>
          <w:t>Lien d’inscription pour la compétition junio</w:t>
        </w:r>
        <w:r w:rsidR="00F23134" w:rsidRPr="00CE443D">
          <w:rPr>
            <w:rStyle w:val="Lienhypertexte"/>
            <w:rFonts w:ascii="Times New Roman" w:hAnsi="Times New Roman" w:cs="Times New Roman"/>
            <w:sz w:val="24"/>
            <w:szCs w:val="24"/>
          </w:rPr>
          <w:t>r</w:t>
        </w:r>
        <w:r w:rsidR="007E2E7C" w:rsidRPr="00CE443D">
          <w:rPr>
            <w:rStyle w:val="Lienhypertexte"/>
            <w:rFonts w:ascii="Times New Roman" w:hAnsi="Times New Roman" w:cs="Times New Roman"/>
            <w:sz w:val="24"/>
            <w:szCs w:val="24"/>
          </w:rPr>
          <w:t>/sénior/vétéran</w:t>
        </w:r>
      </w:hyperlink>
    </w:p>
    <w:p w:rsidR="00482EC4" w:rsidRPr="00CE443D" w:rsidRDefault="00482EC4">
      <w:pPr>
        <w:rPr>
          <w:rFonts w:ascii="Times New Roman" w:hAnsi="Times New Roman" w:cs="Times New Roman"/>
          <w:sz w:val="24"/>
          <w:szCs w:val="24"/>
        </w:rPr>
      </w:pPr>
    </w:p>
    <w:p w:rsidR="00482EC4" w:rsidRPr="00CE443D" w:rsidRDefault="00482EC4">
      <w:pPr>
        <w:rPr>
          <w:rFonts w:ascii="Times New Roman" w:hAnsi="Times New Roman" w:cs="Times New Roman"/>
          <w:sz w:val="24"/>
          <w:szCs w:val="24"/>
        </w:rPr>
      </w:pPr>
    </w:p>
    <w:p w:rsidR="00344B2E" w:rsidRPr="00CE443D" w:rsidRDefault="00344B2E">
      <w:pPr>
        <w:rPr>
          <w:rFonts w:ascii="Times New Roman" w:hAnsi="Times New Roman" w:cs="Times New Roman"/>
          <w:sz w:val="24"/>
          <w:szCs w:val="24"/>
        </w:rPr>
      </w:pPr>
      <w:r w:rsidRPr="00CE443D">
        <w:rPr>
          <w:rFonts w:ascii="Times New Roman" w:hAnsi="Times New Roman" w:cs="Times New Roman"/>
          <w:sz w:val="24"/>
          <w:szCs w:val="24"/>
        </w:rPr>
        <w:t>Texte : Vertical Ouest Loisirs</w:t>
      </w:r>
      <w:r w:rsidR="00FF1F0B" w:rsidRPr="00CE443D">
        <w:rPr>
          <w:rFonts w:ascii="Times New Roman" w:hAnsi="Times New Roman" w:cs="Times New Roman"/>
          <w:sz w:val="24"/>
          <w:szCs w:val="24"/>
        </w:rPr>
        <w:t xml:space="preserve"> / </w:t>
      </w:r>
      <w:bookmarkStart w:id="0" w:name="_GoBack"/>
      <w:bookmarkEnd w:id="0"/>
      <w:r w:rsidR="00CB08E3" w:rsidRPr="00CE443D">
        <w:rPr>
          <w:rFonts w:ascii="Times New Roman" w:hAnsi="Times New Roman" w:cs="Times New Roman"/>
          <w:sz w:val="24"/>
          <w:szCs w:val="24"/>
        </w:rPr>
        <w:fldChar w:fldCharType="begin"/>
      </w:r>
      <w:r w:rsidR="00CB08E3" w:rsidRPr="00CE443D">
        <w:rPr>
          <w:rFonts w:ascii="Times New Roman" w:hAnsi="Times New Roman" w:cs="Times New Roman"/>
          <w:sz w:val="24"/>
          <w:szCs w:val="24"/>
        </w:rPr>
        <w:instrText xml:space="preserve"> HYPERLINK "http://www.vertical-ouest-loisirs.fr" </w:instrText>
      </w:r>
      <w:r w:rsidR="00CB08E3" w:rsidRPr="00CE443D">
        <w:rPr>
          <w:rFonts w:ascii="Times New Roman" w:hAnsi="Times New Roman" w:cs="Times New Roman"/>
          <w:sz w:val="24"/>
          <w:szCs w:val="24"/>
        </w:rPr>
        <w:fldChar w:fldCharType="separate"/>
      </w:r>
      <w:r w:rsidR="00FF1F0B" w:rsidRPr="00CE443D">
        <w:rPr>
          <w:rStyle w:val="Lienhypertexte"/>
          <w:rFonts w:ascii="Times New Roman" w:hAnsi="Times New Roman" w:cs="Times New Roman"/>
          <w:sz w:val="24"/>
          <w:szCs w:val="24"/>
        </w:rPr>
        <w:t>http://www.vertical-ouest-loisirs.fr</w:t>
      </w:r>
      <w:r w:rsidR="00CB08E3" w:rsidRPr="00CE443D">
        <w:rPr>
          <w:rStyle w:val="Lienhypertexte"/>
          <w:rFonts w:ascii="Times New Roman" w:hAnsi="Times New Roman" w:cs="Times New Roman"/>
          <w:sz w:val="24"/>
          <w:szCs w:val="24"/>
        </w:rPr>
        <w:fldChar w:fldCharType="end"/>
      </w:r>
    </w:p>
    <w:sectPr w:rsidR="00344B2E" w:rsidRPr="00CE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BB"/>
    <w:rsid w:val="00075DAD"/>
    <w:rsid w:val="000A2A9F"/>
    <w:rsid w:val="00115A81"/>
    <w:rsid w:val="00127E6C"/>
    <w:rsid w:val="00166650"/>
    <w:rsid w:val="001766EA"/>
    <w:rsid w:val="00204EBB"/>
    <w:rsid w:val="002270F1"/>
    <w:rsid w:val="00260F8D"/>
    <w:rsid w:val="00293101"/>
    <w:rsid w:val="00297731"/>
    <w:rsid w:val="002C36C9"/>
    <w:rsid w:val="00344B2E"/>
    <w:rsid w:val="00374193"/>
    <w:rsid w:val="003B551E"/>
    <w:rsid w:val="00421A23"/>
    <w:rsid w:val="00432799"/>
    <w:rsid w:val="004658F3"/>
    <w:rsid w:val="00482EC4"/>
    <w:rsid w:val="004D33DF"/>
    <w:rsid w:val="004E2471"/>
    <w:rsid w:val="00523A47"/>
    <w:rsid w:val="00530309"/>
    <w:rsid w:val="005E2E60"/>
    <w:rsid w:val="005F5DBD"/>
    <w:rsid w:val="005F640B"/>
    <w:rsid w:val="00694BC7"/>
    <w:rsid w:val="00730DA1"/>
    <w:rsid w:val="00741C4D"/>
    <w:rsid w:val="00757662"/>
    <w:rsid w:val="007E2E7C"/>
    <w:rsid w:val="008241BA"/>
    <w:rsid w:val="00861A56"/>
    <w:rsid w:val="008D073D"/>
    <w:rsid w:val="0093121D"/>
    <w:rsid w:val="009916DD"/>
    <w:rsid w:val="009C1641"/>
    <w:rsid w:val="009C70E7"/>
    <w:rsid w:val="009E044D"/>
    <w:rsid w:val="00A51E12"/>
    <w:rsid w:val="00A96175"/>
    <w:rsid w:val="00AE3563"/>
    <w:rsid w:val="00B02BBE"/>
    <w:rsid w:val="00BC41C3"/>
    <w:rsid w:val="00BD4A4E"/>
    <w:rsid w:val="00C425AE"/>
    <w:rsid w:val="00C651ED"/>
    <w:rsid w:val="00CB08E3"/>
    <w:rsid w:val="00CC36FA"/>
    <w:rsid w:val="00CE443D"/>
    <w:rsid w:val="00D14BC0"/>
    <w:rsid w:val="00D14EF6"/>
    <w:rsid w:val="00DC1073"/>
    <w:rsid w:val="00E716CE"/>
    <w:rsid w:val="00EC27FB"/>
    <w:rsid w:val="00F01E7F"/>
    <w:rsid w:val="00F23134"/>
    <w:rsid w:val="00F52357"/>
    <w:rsid w:val="00F528C8"/>
    <w:rsid w:val="00F6767B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57662"/>
    <w:rPr>
      <w:b/>
      <w:bCs/>
    </w:rPr>
  </w:style>
  <w:style w:type="character" w:styleId="Lienhypertexte">
    <w:name w:val="Hyperlink"/>
    <w:basedOn w:val="Policepardfaut"/>
    <w:uiPriority w:val="99"/>
    <w:unhideWhenUsed/>
    <w:rsid w:val="0075766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662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60F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57662"/>
    <w:rPr>
      <w:b/>
      <w:bCs/>
    </w:rPr>
  </w:style>
  <w:style w:type="character" w:styleId="Lienhypertexte">
    <w:name w:val="Hyperlink"/>
    <w:basedOn w:val="Policepardfaut"/>
    <w:uiPriority w:val="99"/>
    <w:unhideWhenUsed/>
    <w:rsid w:val="0075766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662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60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ffme.fr/competition/fiche/3266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://www.ffme.fr/competition/fiche/324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vertical-ouest-loisirs.fr/les-manifestations/vol-de-nu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.vertical-ouest-loisirs.fr/public/vdn/2014/VDN2014_programm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Le Gall</dc:creator>
  <cp:lastModifiedBy>Stéphane Le Gall</cp:lastModifiedBy>
  <cp:revision>66</cp:revision>
  <cp:lastPrinted>2014-10-03T15:20:00Z</cp:lastPrinted>
  <dcterms:created xsi:type="dcterms:W3CDTF">2014-09-29T13:08:00Z</dcterms:created>
  <dcterms:modified xsi:type="dcterms:W3CDTF">2014-10-03T15:20:00Z</dcterms:modified>
</cp:coreProperties>
</file>